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A" w:rsidRDefault="00E03D4A" w:rsidP="00E03D4A">
      <w:bookmarkStart w:id="0" w:name="_GoBack"/>
      <w:r>
        <w:t>Easy Introduction to the Game of Chess 1820</w:t>
      </w:r>
    </w:p>
    <w:bookmarkEnd w:id="0"/>
    <w:p w:rsidR="00E03D4A" w:rsidRDefault="00E03D4A" w:rsidP="00E03D4A">
      <w:r>
        <w:t>THE LAWS OF CHESS.</w:t>
      </w:r>
    </w:p>
    <w:p w:rsidR="00E03D4A" w:rsidRDefault="00E03D4A" w:rsidP="00E03D4A">
      <w:r>
        <w:t xml:space="preserve">1. If you touch a Piece or Pawn you must play it: but if it is displaced, or overturned by accident, you </w:t>
      </w:r>
      <w:proofErr w:type="gramStart"/>
      <w:r>
        <w:t>are allowed to</w:t>
      </w:r>
      <w:proofErr w:type="gramEnd"/>
      <w:r>
        <w:t xml:space="preserve"> restore it to its place.</w:t>
      </w:r>
    </w:p>
    <w:p w:rsidR="00E03D4A" w:rsidRDefault="00E03D4A" w:rsidP="00E03D4A">
      <w:r>
        <w:t xml:space="preserve">2. After quitting hold of a Piece or Pawn, you cannot take it again to play it to another </w:t>
      </w:r>
      <w:proofErr w:type="gramStart"/>
      <w:r>
        <w:t>place ;</w:t>
      </w:r>
      <w:proofErr w:type="gramEnd"/>
      <w:r>
        <w:t xml:space="preserve"> but so long as you keep hold of it, you are at liberty to play it where you please.</w:t>
      </w:r>
    </w:p>
    <w:p w:rsidR="00E03D4A" w:rsidRDefault="00E03D4A" w:rsidP="00E03D4A">
      <w:r>
        <w:t>3. If you touch one of your adversary's Pieces or Pawns, he has a right to oblige you to take it, if in your power; if not, to move your King, if you can without putting it upon check.</w:t>
      </w:r>
    </w:p>
    <w:p w:rsidR="00E03D4A" w:rsidRDefault="00E03D4A" w:rsidP="00E03D4A">
      <w:r>
        <w:t xml:space="preserve">4. If by mistake, or otherwise, you make a false move, your adversary may insist on your moving your King (as in article 3) ; but if he takes no notice of it until he has played his next move, neither of you can </w:t>
      </w:r>
      <w:proofErr w:type="spellStart"/>
      <w:r>
        <w:t>recal</w:t>
      </w:r>
      <w:proofErr w:type="spellEnd"/>
      <w:r>
        <w:t xml:space="preserve"> it ; the position must remain as if it had been just.</w:t>
      </w:r>
    </w:p>
    <w:p w:rsidR="00E03D4A" w:rsidRDefault="00E03D4A" w:rsidP="00E03D4A">
      <w:r>
        <w:t xml:space="preserve">5. If you touch a Piece or Pawn, which you cannot play without exposing your King to Check, you must then move your </w:t>
      </w:r>
      <w:proofErr w:type="gramStart"/>
      <w:r>
        <w:t>King ;</w:t>
      </w:r>
      <w:proofErr w:type="gramEnd"/>
      <w:r>
        <w:t xml:space="preserve"> which if you cannot do, the fault is of no consequence.</w:t>
      </w:r>
    </w:p>
    <w:p w:rsidR="00E03D4A" w:rsidRDefault="00E03D4A" w:rsidP="00E03D4A">
      <w:r>
        <w:t>6. If your adversary gives Check without warning, you are not bound to ward it off, and may consequently play as if such check did not exist ; but if on his next move he warns you, each must then retract his last move, as being false, and you must remove your King off Check.</w:t>
      </w:r>
    </w:p>
    <w:p w:rsidR="00E03D4A" w:rsidRDefault="00E03D4A" w:rsidP="00E03D4A">
      <w:r>
        <w:t xml:space="preserve">7. If your adversary warns you of a Check, without however giving it, and you in consequence touch or move either your King or any other Piece or Pawn, you </w:t>
      </w:r>
      <w:proofErr w:type="gramStart"/>
      <w:r>
        <w:t>are allowed to</w:t>
      </w:r>
      <w:proofErr w:type="gramEnd"/>
      <w:r>
        <w:t xml:space="preserve"> retract, provided your adversary has not completed his next move.</w:t>
      </w:r>
    </w:p>
    <w:p w:rsidR="00E03D4A" w:rsidRDefault="00E03D4A" w:rsidP="00E03D4A">
      <w:r>
        <w:t>8. You cannot give Check to your adversary's King with a Piece, which, by your so doing, would discover Check on your own King.</w:t>
      </w:r>
    </w:p>
    <w:p w:rsidR="00E03D4A" w:rsidRDefault="00E03D4A" w:rsidP="00E03D4A">
      <w:r>
        <w:t xml:space="preserve">9. If you attempt to Castle. your King when you have no </w:t>
      </w:r>
      <w:proofErr w:type="gramStart"/>
      <w:r>
        <w:t>right,—</w:t>
      </w:r>
      <w:proofErr w:type="gramEnd"/>
      <w:r>
        <w:t>that is, after it, or the Rook with which you purpose castling it, has moved,—your adversary may insist on your moving either your King or that Rook.</w:t>
      </w:r>
    </w:p>
    <w:p w:rsidR="00E03D4A" w:rsidRDefault="00E03D4A" w:rsidP="00E03D4A">
      <w:r>
        <w:t>10. After the first game, the players have the first move alternately. If the advantage of a Piece or Pawn is given, the player giving such advantage is entitled to the first move.</w:t>
      </w:r>
    </w:p>
    <w:p w:rsidR="00B33BAB" w:rsidRPr="00E03D4A" w:rsidRDefault="00B33BAB" w:rsidP="00E03D4A"/>
    <w:sectPr w:rsidR="00B33BAB" w:rsidRPr="00E03D4A" w:rsidSect="00441D3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B"/>
    <w:rsid w:val="000B1F3E"/>
    <w:rsid w:val="001E6CAB"/>
    <w:rsid w:val="003767CB"/>
    <w:rsid w:val="003B5FE9"/>
    <w:rsid w:val="004279D5"/>
    <w:rsid w:val="00441D32"/>
    <w:rsid w:val="005C3512"/>
    <w:rsid w:val="006303A1"/>
    <w:rsid w:val="006F6361"/>
    <w:rsid w:val="007769D7"/>
    <w:rsid w:val="007D179B"/>
    <w:rsid w:val="007D4EFF"/>
    <w:rsid w:val="008A4534"/>
    <w:rsid w:val="008B10E2"/>
    <w:rsid w:val="00921E05"/>
    <w:rsid w:val="00984594"/>
    <w:rsid w:val="009A309C"/>
    <w:rsid w:val="009F6955"/>
    <w:rsid w:val="00B33BAB"/>
    <w:rsid w:val="00B5630D"/>
    <w:rsid w:val="00CB3B2E"/>
    <w:rsid w:val="00CC321D"/>
    <w:rsid w:val="00DE212A"/>
    <w:rsid w:val="00E03D4A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56F5"/>
  <w15:chartTrackingRefBased/>
  <w15:docId w15:val="{90F05F4D-D36C-496D-B60C-EF19A13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D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KE" w:eastAsia="en-K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361"/>
    <w:rPr>
      <w:rFonts w:ascii="Courier New" w:eastAsia="Times New Roman" w:hAnsi="Courier New" w:cs="Courier New"/>
      <w:sz w:val="20"/>
      <w:szCs w:val="20"/>
      <w:lang w:val="en-KE" w:eastAsia="en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2</cp:revision>
  <dcterms:created xsi:type="dcterms:W3CDTF">2019-09-22T18:46:00Z</dcterms:created>
  <dcterms:modified xsi:type="dcterms:W3CDTF">2019-09-22T18:46:00Z</dcterms:modified>
</cp:coreProperties>
</file>